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444056BF" w:rsidR="00921BFC" w:rsidRPr="00E57608" w:rsidRDefault="00921BFC" w:rsidP="00921BFC">
      <w:pPr>
        <w:jc w:val="center"/>
        <w:rPr>
          <w:rFonts w:ascii="Myriad Pro" w:hAnsi="Myriad Pro"/>
          <w:b/>
          <w:bCs/>
          <w:sz w:val="28"/>
          <w:szCs w:val="28"/>
        </w:rPr>
      </w:pPr>
      <w:proofErr w:type="gramStart"/>
      <w:r w:rsidRPr="00E57608">
        <w:rPr>
          <w:rFonts w:ascii="Myriad Pro" w:hAnsi="Myriad Pro"/>
          <w:b/>
          <w:bCs/>
          <w:sz w:val="28"/>
          <w:szCs w:val="28"/>
        </w:rPr>
        <w:t>Toastmasters</w:t>
      </w:r>
      <w:proofErr w:type="gramEnd"/>
      <w:r w:rsidRPr="00E57608">
        <w:rPr>
          <w:rFonts w:ascii="Myriad Pro" w:hAnsi="Myriad Pro"/>
          <w:b/>
          <w:bCs/>
          <w:sz w:val="28"/>
          <w:szCs w:val="28"/>
        </w:rPr>
        <w:t xml:space="preserve"> members elect </w:t>
      </w:r>
      <w:r w:rsidR="005B78D8" w:rsidRPr="005B78D8">
        <w:rPr>
          <w:rFonts w:ascii="Myriad Pro" w:hAnsi="Myriad Pro"/>
          <w:b/>
          <w:bCs/>
          <w:sz w:val="28"/>
          <w:szCs w:val="28"/>
        </w:rPr>
        <w:t>Suganthi Periasam</w:t>
      </w:r>
      <w:r w:rsidR="00B566FA">
        <w:rPr>
          <w:rFonts w:ascii="Myriad Pro" w:hAnsi="Myriad Pro"/>
          <w:b/>
          <w:bCs/>
          <w:sz w:val="28"/>
          <w:szCs w:val="28"/>
        </w:rPr>
        <w:t>y</w:t>
      </w:r>
      <w:r w:rsidR="005B78D8">
        <w:rPr>
          <w:rFonts w:ascii="Myriad Pro" w:hAnsi="Myriad Pro"/>
          <w:b/>
          <w:bCs/>
          <w:sz w:val="28"/>
          <w:szCs w:val="28"/>
        </w:rPr>
        <w:t xml:space="preserve"> </w:t>
      </w:r>
      <w:r w:rsidRPr="00E57608">
        <w:rPr>
          <w:rFonts w:ascii="Myriad Pro" w:hAnsi="Myriad Pro"/>
          <w:b/>
          <w:bCs/>
          <w:sz w:val="28"/>
          <w:szCs w:val="28"/>
        </w:rPr>
        <w:t>to International Board</w:t>
      </w:r>
    </w:p>
    <w:p w14:paraId="4A91BA29" w14:textId="15334D57" w:rsidR="00921BFC" w:rsidRPr="003E1956" w:rsidRDefault="00AD3BAE" w:rsidP="00E94F93">
      <w:pPr>
        <w:jc w:val="center"/>
        <w:rPr>
          <w:rFonts w:ascii="Myriad Pro" w:hAnsi="Myriad Pro"/>
          <w:bCs/>
          <w:sz w:val="22"/>
          <w:szCs w:val="22"/>
        </w:rPr>
      </w:pPr>
      <w:r w:rsidRPr="00AD3BAE">
        <w:rPr>
          <w:rFonts w:ascii="Myriad Pro" w:hAnsi="Myriad Pro" w:cs="QCXZV T+ Myriad Pro"/>
          <w:color w:val="000000"/>
          <w:sz w:val="21"/>
          <w:szCs w:val="21"/>
        </w:rPr>
        <w:t>Chennai</w:t>
      </w:r>
      <w:r>
        <w:rPr>
          <w:rFonts w:ascii="Myriad Pro" w:hAnsi="Myriad Pro" w:cs="QCXZV T+ Myriad Pro"/>
          <w:color w:val="000000"/>
          <w:sz w:val="21"/>
          <w:szCs w:val="21"/>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734CB919" w:rsidR="00921BFC" w:rsidRPr="00ED0342"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20</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385DA9" w:rsidRPr="00ED0342">
        <w:rPr>
          <w:rFonts w:ascii="Myriad Pro" w:hAnsi="Myriad Pro"/>
          <w:sz w:val="21"/>
          <w:szCs w:val="21"/>
        </w:rPr>
        <w:t xml:space="preserve">Suganthi Periasamy, DTM, of Chennai, </w:t>
      </w:r>
      <w:proofErr w:type="spellStart"/>
      <w:r w:rsidR="00385DA9" w:rsidRPr="00ED0342">
        <w:rPr>
          <w:rFonts w:ascii="Myriad Pro" w:hAnsi="Myriad Pro"/>
          <w:sz w:val="21"/>
          <w:szCs w:val="21"/>
        </w:rPr>
        <w:t>Tamilnadu</w:t>
      </w:r>
      <w:proofErr w:type="spellEnd"/>
      <w:r w:rsidR="00385DA9" w:rsidRPr="00ED0342">
        <w:rPr>
          <w:rFonts w:ascii="Myriad Pro" w:hAnsi="Myriad Pro"/>
          <w:sz w:val="21"/>
          <w:szCs w:val="21"/>
        </w:rPr>
        <w:t>, India</w:t>
      </w:r>
      <w:r w:rsidR="0077163B" w:rsidRPr="00ED0342">
        <w:rPr>
          <w:rFonts w:ascii="Myriad Pro" w:hAnsi="Myriad Pro"/>
          <w:sz w:val="21"/>
          <w:szCs w:val="21"/>
        </w:rPr>
        <w:t xml:space="preserve">, </w:t>
      </w:r>
      <w:r w:rsidR="008B0D0A" w:rsidRPr="00ED0342">
        <w:rPr>
          <w:rFonts w:ascii="Myriad Pro" w:hAnsi="Myriad Pro"/>
          <w:sz w:val="21"/>
          <w:szCs w:val="21"/>
        </w:rPr>
        <w:t xml:space="preserve">has been elected </w:t>
      </w:r>
      <w:r w:rsidR="004729D7" w:rsidRPr="00ED0342">
        <w:rPr>
          <w:rFonts w:ascii="Myriad Pro" w:hAnsi="Myriad Pro"/>
          <w:sz w:val="21"/>
          <w:szCs w:val="21"/>
        </w:rPr>
        <w:t>to</w:t>
      </w:r>
      <w:r w:rsidR="004729D7" w:rsidRPr="00ED0342">
        <w:rPr>
          <w:rFonts w:ascii="Myriad Pro" w:hAnsi="Myriad Pro"/>
          <w:bCs/>
          <w:sz w:val="21"/>
          <w:szCs w:val="21"/>
        </w:rPr>
        <w:t xml:space="preserve"> the Board of Directors of </w:t>
      </w:r>
      <w:hyperlink r:id="rId9" w:history="1">
        <w:r w:rsidR="00921BFC" w:rsidRPr="00ED0342">
          <w:rPr>
            <w:rStyle w:val="Hyperlink"/>
            <w:rFonts w:ascii="Myriad Pro" w:hAnsi="Myriad Pro"/>
            <w:sz w:val="21"/>
            <w:szCs w:val="21"/>
          </w:rPr>
          <w:t>Toastmasters International</w:t>
        </w:r>
      </w:hyperlink>
      <w:r w:rsidR="00921BFC" w:rsidRPr="00ED0342">
        <w:rPr>
          <w:rFonts w:ascii="Myriad Pro" w:hAnsi="Myriad Pro"/>
          <w:sz w:val="21"/>
          <w:szCs w:val="21"/>
        </w:rPr>
        <w:t>, the world’s leading organization devoted to communication and leadership</w:t>
      </w:r>
      <w:r w:rsidR="00BB61B4" w:rsidRPr="00ED0342">
        <w:rPr>
          <w:rFonts w:ascii="Myriad Pro" w:hAnsi="Myriad Pro"/>
          <w:sz w:val="21"/>
          <w:szCs w:val="21"/>
        </w:rPr>
        <w:t xml:space="preserve"> skills development</w:t>
      </w:r>
      <w:r w:rsidR="00921BFC" w:rsidRPr="00ED0342">
        <w:rPr>
          <w:rFonts w:ascii="Myriad Pro" w:hAnsi="Myriad Pro"/>
          <w:sz w:val="21"/>
          <w:szCs w:val="21"/>
        </w:rPr>
        <w:t>.</w:t>
      </w:r>
      <w:r w:rsidR="00880A59" w:rsidRPr="00ED0342">
        <w:rPr>
          <w:rFonts w:ascii="Myriad Pro" w:hAnsi="Myriad Pro"/>
          <w:sz w:val="21"/>
          <w:szCs w:val="21"/>
        </w:rPr>
        <w:t xml:space="preserve"> </w:t>
      </w:r>
      <w:proofErr w:type="spellStart"/>
      <w:r w:rsidR="00AD3BAE" w:rsidRPr="00ED0342">
        <w:rPr>
          <w:rFonts w:ascii="Myriad Pro" w:hAnsi="Myriad Pro"/>
          <w:sz w:val="21"/>
          <w:szCs w:val="21"/>
        </w:rPr>
        <w:t>Periasam</w:t>
      </w:r>
      <w:r w:rsidR="00B566FA" w:rsidRPr="00ED0342">
        <w:rPr>
          <w:rFonts w:ascii="Myriad Pro" w:hAnsi="Myriad Pro"/>
          <w:sz w:val="21"/>
          <w:szCs w:val="21"/>
        </w:rPr>
        <w:t>y</w:t>
      </w:r>
      <w:proofErr w:type="spellEnd"/>
      <w:r w:rsidR="00AD3BAE" w:rsidRPr="00ED0342">
        <w:rPr>
          <w:rFonts w:ascii="Myriad Pro" w:hAnsi="Myriad Pro"/>
          <w:sz w:val="21"/>
          <w:szCs w:val="21"/>
        </w:rPr>
        <w:t xml:space="preserve"> </w:t>
      </w:r>
      <w:r w:rsidR="00921BFC" w:rsidRPr="00ED0342">
        <w:rPr>
          <w:rFonts w:ascii="Myriad Pro" w:hAnsi="Myriad Pro"/>
          <w:sz w:val="21"/>
          <w:szCs w:val="21"/>
        </w:rPr>
        <w:t xml:space="preserve">was elected to the </w:t>
      </w:r>
      <w:r w:rsidR="004729D7" w:rsidRPr="00ED0342">
        <w:rPr>
          <w:rFonts w:ascii="Myriad Pro" w:hAnsi="Myriad Pro"/>
          <w:color w:val="auto"/>
          <w:sz w:val="21"/>
          <w:szCs w:val="21"/>
        </w:rPr>
        <w:t>20</w:t>
      </w:r>
      <w:r w:rsidR="009A7927" w:rsidRPr="00ED0342">
        <w:rPr>
          <w:rFonts w:ascii="Myriad Pro" w:hAnsi="Myriad Pro"/>
          <w:color w:val="auto"/>
          <w:sz w:val="21"/>
          <w:szCs w:val="21"/>
        </w:rPr>
        <w:t>2</w:t>
      </w:r>
      <w:r w:rsidR="006350B2" w:rsidRPr="00ED0342">
        <w:rPr>
          <w:rFonts w:ascii="Myriad Pro" w:hAnsi="Myriad Pro"/>
          <w:color w:val="auto"/>
          <w:sz w:val="21"/>
          <w:szCs w:val="21"/>
        </w:rPr>
        <w:t>5</w:t>
      </w:r>
      <w:r w:rsidR="00F303CF" w:rsidRPr="00ED0342">
        <w:rPr>
          <w:rFonts w:ascii="Myriad Pro" w:hAnsi="Myriad Pro"/>
          <w:color w:val="auto"/>
          <w:sz w:val="21"/>
          <w:szCs w:val="21"/>
        </w:rPr>
        <w:t>–</w:t>
      </w:r>
      <w:r w:rsidR="00E94F93" w:rsidRPr="00ED0342">
        <w:rPr>
          <w:rFonts w:ascii="Myriad Pro" w:hAnsi="Myriad Pro"/>
          <w:color w:val="auto"/>
          <w:sz w:val="21"/>
          <w:szCs w:val="21"/>
        </w:rPr>
        <w:t>20</w:t>
      </w:r>
      <w:r w:rsidRPr="00ED0342">
        <w:rPr>
          <w:rFonts w:ascii="Myriad Pro" w:hAnsi="Myriad Pro"/>
          <w:color w:val="auto"/>
          <w:sz w:val="21"/>
          <w:szCs w:val="21"/>
        </w:rPr>
        <w:t>2</w:t>
      </w:r>
      <w:r w:rsidR="00B30677" w:rsidRPr="00ED0342">
        <w:rPr>
          <w:rFonts w:ascii="Myriad Pro" w:hAnsi="Myriad Pro"/>
          <w:color w:val="auto"/>
          <w:sz w:val="21"/>
          <w:szCs w:val="21"/>
        </w:rPr>
        <w:t>7</w:t>
      </w:r>
      <w:r w:rsidR="004729D7" w:rsidRPr="00ED0342">
        <w:rPr>
          <w:rFonts w:ascii="Myriad Pro" w:hAnsi="Myriad Pro"/>
          <w:color w:val="auto"/>
          <w:sz w:val="21"/>
          <w:szCs w:val="21"/>
        </w:rPr>
        <w:t xml:space="preserve"> two</w:t>
      </w:r>
      <w:r w:rsidR="00921BFC" w:rsidRPr="00ED0342">
        <w:rPr>
          <w:rFonts w:ascii="Myriad Pro" w:hAnsi="Myriad Pro"/>
          <w:color w:val="auto"/>
          <w:sz w:val="21"/>
          <w:szCs w:val="21"/>
        </w:rPr>
        <w:t>-year</w:t>
      </w:r>
      <w:r w:rsidR="00921BFC" w:rsidRPr="00ED0342">
        <w:rPr>
          <w:rFonts w:ascii="Myriad Pro" w:hAnsi="Myriad Pro"/>
          <w:sz w:val="21"/>
          <w:szCs w:val="21"/>
        </w:rPr>
        <w:t xml:space="preserve"> term at the organization’s </w:t>
      </w:r>
      <w:r w:rsidR="00B30677" w:rsidRPr="00ED0342">
        <w:rPr>
          <w:rFonts w:ascii="Myriad Pro" w:hAnsi="Myriad Pro"/>
          <w:sz w:val="21"/>
          <w:szCs w:val="21"/>
        </w:rPr>
        <w:t>2025</w:t>
      </w:r>
      <w:r w:rsidR="00921BFC" w:rsidRPr="00ED0342">
        <w:rPr>
          <w:rFonts w:ascii="Myriad Pro" w:hAnsi="Myriad Pro"/>
          <w:sz w:val="21"/>
          <w:szCs w:val="21"/>
        </w:rPr>
        <w:t xml:space="preserve"> International Convention, </w:t>
      </w:r>
      <w:r w:rsidR="00921BFC" w:rsidRPr="00ED0342">
        <w:rPr>
          <w:rFonts w:ascii="Myriad Pro" w:hAnsi="Myriad Pro"/>
          <w:color w:val="auto"/>
          <w:sz w:val="21"/>
          <w:szCs w:val="21"/>
        </w:rPr>
        <w:t>held</w:t>
      </w:r>
      <w:r w:rsidR="009A7927" w:rsidRPr="00ED0342">
        <w:rPr>
          <w:rFonts w:ascii="Myriad Pro" w:hAnsi="Myriad Pro"/>
          <w:color w:val="auto"/>
          <w:sz w:val="21"/>
          <w:szCs w:val="21"/>
        </w:rPr>
        <w:t xml:space="preserve"> </w:t>
      </w:r>
      <w:r w:rsidR="006868CB" w:rsidRPr="00ED0342">
        <w:rPr>
          <w:rFonts w:ascii="Myriad Pro" w:hAnsi="Myriad Pro"/>
          <w:bCs/>
          <w:color w:val="auto"/>
          <w:sz w:val="21"/>
          <w:szCs w:val="21"/>
        </w:rPr>
        <w:t xml:space="preserve">in </w:t>
      </w:r>
      <w:r w:rsidR="00B30677" w:rsidRPr="00ED0342">
        <w:rPr>
          <w:rFonts w:ascii="Myriad Pro" w:hAnsi="Myriad Pro"/>
          <w:bCs/>
          <w:color w:val="auto"/>
          <w:sz w:val="21"/>
          <w:szCs w:val="21"/>
        </w:rPr>
        <w:t>Philadelphia</w:t>
      </w:r>
      <w:r w:rsidR="006868CB" w:rsidRPr="00ED0342">
        <w:rPr>
          <w:rFonts w:ascii="Myriad Pro" w:hAnsi="Myriad Pro"/>
          <w:bCs/>
          <w:color w:val="auto"/>
          <w:sz w:val="21"/>
          <w:szCs w:val="21"/>
        </w:rPr>
        <w:t xml:space="preserve">, </w:t>
      </w:r>
      <w:r w:rsidR="00B30677" w:rsidRPr="00ED0342">
        <w:rPr>
          <w:rFonts w:ascii="Myriad Pro" w:hAnsi="Myriad Pro"/>
          <w:bCs/>
          <w:color w:val="auto"/>
          <w:sz w:val="21"/>
          <w:szCs w:val="21"/>
        </w:rPr>
        <w:t>PA, United States</w:t>
      </w:r>
      <w:r w:rsidR="006868CB" w:rsidRPr="00ED0342">
        <w:rPr>
          <w:rFonts w:ascii="Myriad Pro" w:hAnsi="Myriad Pro"/>
          <w:bCs/>
          <w:color w:val="auto"/>
          <w:sz w:val="21"/>
          <w:szCs w:val="21"/>
        </w:rPr>
        <w:t xml:space="preserve">, Aug. </w:t>
      </w:r>
      <w:r w:rsidR="00B30677" w:rsidRPr="00ED0342">
        <w:rPr>
          <w:rFonts w:ascii="Myriad Pro" w:hAnsi="Myriad Pro"/>
          <w:bCs/>
          <w:color w:val="auto"/>
          <w:sz w:val="21"/>
          <w:szCs w:val="21"/>
        </w:rPr>
        <w:t>20</w:t>
      </w:r>
      <w:r w:rsidR="006868CB" w:rsidRPr="00ED0342">
        <w:rPr>
          <w:rFonts w:ascii="Myriad Pro" w:hAnsi="Myriad Pro"/>
          <w:bCs/>
          <w:color w:val="auto"/>
          <w:sz w:val="21"/>
          <w:szCs w:val="21"/>
        </w:rPr>
        <w:t>-</w:t>
      </w:r>
      <w:r w:rsidR="00B30677" w:rsidRPr="00ED0342">
        <w:rPr>
          <w:rFonts w:ascii="Myriad Pro" w:hAnsi="Myriad Pro"/>
          <w:bCs/>
          <w:color w:val="auto"/>
          <w:sz w:val="21"/>
          <w:szCs w:val="21"/>
        </w:rPr>
        <w:t>23</w:t>
      </w:r>
      <w:r w:rsidR="006868CB" w:rsidRPr="00ED0342">
        <w:rPr>
          <w:rFonts w:ascii="Myriad Pro" w:hAnsi="Myriad Pro"/>
          <w:bCs/>
          <w:color w:val="auto"/>
          <w:sz w:val="21"/>
          <w:szCs w:val="21"/>
        </w:rPr>
        <w:t>.</w:t>
      </w:r>
    </w:p>
    <w:p w14:paraId="02EB378F" w14:textId="77777777" w:rsidR="00921BFC" w:rsidRPr="00ED0342" w:rsidRDefault="00921BFC" w:rsidP="00921BFC">
      <w:pPr>
        <w:pStyle w:val="Default"/>
        <w:ind w:right="-15"/>
        <w:rPr>
          <w:rFonts w:ascii="Myriad Pro" w:hAnsi="Myriad Pro"/>
          <w:sz w:val="21"/>
          <w:szCs w:val="21"/>
        </w:rPr>
      </w:pPr>
    </w:p>
    <w:p w14:paraId="1C3B915E" w14:textId="1820407F" w:rsidR="00385DA9" w:rsidRPr="00ED0342" w:rsidRDefault="00385DA9" w:rsidP="00385DA9">
      <w:pPr>
        <w:rPr>
          <w:rFonts w:ascii="Myriad Pro" w:hAnsi="Myriad Pro" w:cs="QCXZV T+ Myriad Pro"/>
          <w:color w:val="000000"/>
          <w:sz w:val="21"/>
          <w:szCs w:val="21"/>
        </w:rPr>
      </w:pPr>
      <w:proofErr w:type="spellStart"/>
      <w:r w:rsidRPr="00ED0342">
        <w:rPr>
          <w:rFonts w:ascii="Myriad Pro" w:hAnsi="Myriad Pro" w:cs="QCXZV T+ Myriad Pro"/>
          <w:color w:val="000000"/>
          <w:sz w:val="21"/>
          <w:szCs w:val="21"/>
        </w:rPr>
        <w:t>Periasamy</w:t>
      </w:r>
      <w:proofErr w:type="spellEnd"/>
      <w:r w:rsidR="00AD3BAE" w:rsidRPr="00ED0342">
        <w:rPr>
          <w:rFonts w:ascii="Myriad Pro" w:hAnsi="Myriad Pro" w:cs="QCXZV T+ Myriad Pro"/>
          <w:color w:val="000000"/>
          <w:sz w:val="21"/>
          <w:szCs w:val="21"/>
        </w:rPr>
        <w:t xml:space="preserve"> </w:t>
      </w:r>
      <w:r w:rsidRPr="00ED0342">
        <w:rPr>
          <w:rFonts w:ascii="Myriad Pro" w:hAnsi="Myriad Pro" w:cs="QCXZV T+ Myriad Pro"/>
          <w:color w:val="000000"/>
          <w:sz w:val="21"/>
          <w:szCs w:val="21"/>
        </w:rPr>
        <w:t>is a senior program manager for Tata Consultancy Services Limited, in Chennai, responsible for developing and monitoring strategic plans for IT programs for banking and financial services' customers, for profit and loss management, and for key stakeholders’ management.</w:t>
      </w:r>
    </w:p>
    <w:p w14:paraId="34448037" w14:textId="77777777" w:rsidR="00385DA9" w:rsidRPr="00ED0342" w:rsidRDefault="00385DA9" w:rsidP="00385DA9">
      <w:pPr>
        <w:rPr>
          <w:rFonts w:ascii="Myriad Pro" w:hAnsi="Myriad Pro" w:cs="QCXZV T+ Myriad Pro"/>
          <w:color w:val="000000"/>
          <w:sz w:val="21"/>
          <w:szCs w:val="21"/>
        </w:rPr>
      </w:pPr>
    </w:p>
    <w:p w14:paraId="42F7993E" w14:textId="77777777" w:rsidR="00385DA9" w:rsidRPr="00ED0342" w:rsidRDefault="00385DA9" w:rsidP="00385DA9">
      <w:pPr>
        <w:rPr>
          <w:rFonts w:ascii="Myriad Pro" w:hAnsi="Myriad Pro" w:cs="QCXZV T+ Myriad Pro"/>
          <w:color w:val="000000"/>
          <w:sz w:val="21"/>
          <w:szCs w:val="21"/>
        </w:rPr>
      </w:pPr>
      <w:proofErr w:type="spellStart"/>
      <w:r w:rsidRPr="00ED0342">
        <w:rPr>
          <w:rFonts w:ascii="Myriad Pro" w:hAnsi="Myriad Pro" w:cs="QCXZV T+ Myriad Pro"/>
          <w:color w:val="000000"/>
          <w:sz w:val="21"/>
          <w:szCs w:val="21"/>
        </w:rPr>
        <w:t>Periasamy</w:t>
      </w:r>
      <w:proofErr w:type="spellEnd"/>
      <w:r w:rsidRPr="00ED0342">
        <w:rPr>
          <w:rFonts w:ascii="Myriad Pro" w:hAnsi="Myriad Pro" w:cs="QCXZV T+ Myriad Pro"/>
          <w:color w:val="000000"/>
          <w:sz w:val="21"/>
          <w:szCs w:val="21"/>
        </w:rPr>
        <w:t xml:space="preserve"> received a Bachelor of Technology in Computer Science and Engineering degree from Vellore Institute of Technology (VIT) University, in Vellore, </w:t>
      </w:r>
      <w:proofErr w:type="spellStart"/>
      <w:r w:rsidRPr="00ED0342">
        <w:rPr>
          <w:rFonts w:ascii="Myriad Pro" w:hAnsi="Myriad Pro" w:cs="QCXZV T+ Myriad Pro"/>
          <w:color w:val="000000"/>
          <w:sz w:val="21"/>
          <w:szCs w:val="21"/>
        </w:rPr>
        <w:t>Tamilnadu</w:t>
      </w:r>
      <w:proofErr w:type="spellEnd"/>
      <w:r w:rsidRPr="00ED0342">
        <w:rPr>
          <w:rFonts w:ascii="Myriad Pro" w:hAnsi="Myriad Pro" w:cs="QCXZV T+ Myriad Pro"/>
          <w:color w:val="000000"/>
          <w:sz w:val="21"/>
          <w:szCs w:val="21"/>
        </w:rPr>
        <w:t>. She also earned post-graduate advanced certification in Applied Data Science &amp; Machine Learning from IIT Madras in Chennai, India.</w:t>
      </w:r>
    </w:p>
    <w:p w14:paraId="2FBEC281" w14:textId="77777777" w:rsidR="00385DA9" w:rsidRPr="00ED0342" w:rsidRDefault="00385DA9" w:rsidP="00385DA9">
      <w:pPr>
        <w:rPr>
          <w:rFonts w:ascii="Myriad Pro" w:hAnsi="Myriad Pro" w:cs="QCXZV T+ Myriad Pro"/>
          <w:color w:val="000000"/>
          <w:sz w:val="21"/>
          <w:szCs w:val="21"/>
        </w:rPr>
      </w:pPr>
    </w:p>
    <w:p w14:paraId="4438A6AE" w14:textId="77777777" w:rsidR="00385DA9" w:rsidRPr="00ED0342" w:rsidRDefault="00385DA9" w:rsidP="00385DA9">
      <w:pPr>
        <w:rPr>
          <w:rFonts w:ascii="Myriad Pro" w:hAnsi="Myriad Pro" w:cs="QCXZV T+ Myriad Pro"/>
          <w:color w:val="000000"/>
          <w:sz w:val="21"/>
          <w:szCs w:val="21"/>
        </w:rPr>
      </w:pPr>
      <w:r w:rsidRPr="00ED0342">
        <w:rPr>
          <w:rFonts w:ascii="Myriad Pro" w:hAnsi="Myriad Pro" w:cs="QCXZV T+ Myriad Pro"/>
          <w:color w:val="000000"/>
          <w:sz w:val="21"/>
          <w:szCs w:val="21"/>
        </w:rPr>
        <w:t xml:space="preserve">A Toastmaster since 2010, </w:t>
      </w:r>
      <w:proofErr w:type="spellStart"/>
      <w:r w:rsidRPr="00ED0342">
        <w:rPr>
          <w:rFonts w:ascii="Myriad Pro" w:hAnsi="Myriad Pro" w:cs="QCXZV T+ Myriad Pro"/>
          <w:color w:val="000000"/>
          <w:sz w:val="21"/>
          <w:szCs w:val="21"/>
        </w:rPr>
        <w:t>Periasamy</w:t>
      </w:r>
      <w:proofErr w:type="spellEnd"/>
      <w:r w:rsidRPr="00ED0342">
        <w:rPr>
          <w:rFonts w:ascii="Myriad Pro" w:hAnsi="Myriad Pro" w:cs="QCXZV T+ Myriad Pro"/>
          <w:color w:val="000000"/>
          <w:sz w:val="21"/>
          <w:szCs w:val="21"/>
        </w:rPr>
        <w:t xml:space="preserve"> is a member of her home club, Medley Toastmasters Club, in Chennai. She has held many high-profile leadership positions within Toastmasters and has attained the Distinguished Toastmaster designation—the highest level of educational achievement in the organization.</w:t>
      </w:r>
    </w:p>
    <w:p w14:paraId="4C5F368E" w14:textId="77777777" w:rsidR="00385DA9" w:rsidRPr="00ED0342" w:rsidRDefault="00385DA9" w:rsidP="00385DA9">
      <w:pPr>
        <w:rPr>
          <w:rFonts w:ascii="Myriad Pro" w:hAnsi="Myriad Pro" w:cs="QCXZV T+ Myriad Pro"/>
          <w:color w:val="000000"/>
          <w:sz w:val="21"/>
          <w:szCs w:val="21"/>
        </w:rPr>
      </w:pPr>
    </w:p>
    <w:p w14:paraId="7BBCBB27" w14:textId="77777777" w:rsidR="00385DA9" w:rsidRPr="00ED0342" w:rsidRDefault="00385DA9" w:rsidP="00385DA9">
      <w:pPr>
        <w:rPr>
          <w:rFonts w:ascii="Myriad Pro" w:hAnsi="Myriad Pro" w:cs="QCXZV T+ Myriad Pro"/>
          <w:color w:val="000000"/>
          <w:sz w:val="21"/>
          <w:szCs w:val="21"/>
        </w:rPr>
      </w:pPr>
      <w:proofErr w:type="spellStart"/>
      <w:r w:rsidRPr="00ED0342">
        <w:rPr>
          <w:rFonts w:ascii="Myriad Pro" w:hAnsi="Myriad Pro" w:cs="QCXZV T+ Myriad Pro"/>
          <w:color w:val="000000"/>
          <w:sz w:val="21"/>
          <w:szCs w:val="21"/>
        </w:rPr>
        <w:t>Periasamy</w:t>
      </w:r>
      <w:proofErr w:type="spellEnd"/>
      <w:r w:rsidRPr="00ED0342">
        <w:rPr>
          <w:rFonts w:ascii="Myriad Pro" w:hAnsi="Myriad Pro" w:cs="QCXZV T+ Myriad Pro"/>
          <w:color w:val="000000"/>
          <w:sz w:val="21"/>
          <w:szCs w:val="21"/>
        </w:rPr>
        <w:t xml:space="preserve"> says that anyone who is willing to invest the time in themselves through Toastmasters—and remain committed to the program—will achieve their desired communication skills and leadership traits. “The Toastmasters program helps to silence the self-doubt that manifests when we are presented with huge responsibilities or challenges,” she says. “In a nutshell, I would say, walk into a Toastmasters club as a caterpillar and fly out as a butterfly spreading your wings across the sky!”</w:t>
      </w:r>
    </w:p>
    <w:p w14:paraId="1264B1A5" w14:textId="77777777" w:rsidR="00385DA9" w:rsidRPr="00ED0342" w:rsidRDefault="00385DA9" w:rsidP="00385DA9">
      <w:pPr>
        <w:rPr>
          <w:rFonts w:ascii="Myriad Pro" w:hAnsi="Myriad Pro" w:cs="QCXZV T+ Myriad Pro"/>
          <w:color w:val="000000"/>
          <w:sz w:val="21"/>
          <w:szCs w:val="21"/>
        </w:rPr>
      </w:pPr>
    </w:p>
    <w:p w14:paraId="266BFD82" w14:textId="18EE9B92" w:rsidR="00351F1E" w:rsidRPr="00ED0342" w:rsidRDefault="00385DA9" w:rsidP="00EC1184">
      <w:pPr>
        <w:rPr>
          <w:rFonts w:ascii="Myriad Pro" w:hAnsi="Myriad Pro" w:cs="Myriad Pro"/>
          <w:b/>
          <w:bCs/>
          <w:color w:val="000000"/>
          <w:sz w:val="21"/>
          <w:szCs w:val="21"/>
        </w:rPr>
      </w:pPr>
      <w:r w:rsidRPr="00ED0342">
        <w:rPr>
          <w:rFonts w:ascii="Myriad Pro" w:hAnsi="Myriad Pro" w:cs="QCXZV T+ Myriad Pro"/>
          <w:color w:val="000000"/>
          <w:sz w:val="21"/>
          <w:szCs w:val="21"/>
        </w:rPr>
        <w:t xml:space="preserve">As a member of the Toastmasters International Board of Directors, </w:t>
      </w:r>
      <w:proofErr w:type="spellStart"/>
      <w:r w:rsidRPr="00ED0342">
        <w:rPr>
          <w:rFonts w:ascii="Myriad Pro" w:hAnsi="Myriad Pro" w:cs="QCXZV T+ Myriad Pro"/>
          <w:color w:val="000000"/>
          <w:sz w:val="21"/>
          <w:szCs w:val="21"/>
        </w:rPr>
        <w:t>Periasamy</w:t>
      </w:r>
      <w:proofErr w:type="spellEnd"/>
      <w:r w:rsidRPr="00ED0342">
        <w:rPr>
          <w:rFonts w:ascii="Myriad Pro" w:hAnsi="Myriad Pro" w:cs="QCXZV T+ Myriad Pro"/>
          <w:color w:val="000000"/>
          <w:sz w:val="21"/>
          <w:szCs w:val="21"/>
        </w:rPr>
        <w:t xml:space="preserve"> is a “working ambassador” for the organization. She works with the Board to develop, support, and modify the policies and procedures that guide Toastmasters International in fulfilling its mission.</w:t>
      </w:r>
    </w:p>
    <w:p w14:paraId="657B57D6" w14:textId="77777777" w:rsidR="00351F1E" w:rsidRPr="00ED0342" w:rsidRDefault="00351F1E" w:rsidP="00EC1184">
      <w:pPr>
        <w:rPr>
          <w:rFonts w:ascii="Myriad Pro" w:hAnsi="Myriad Pro" w:cs="Myriad Pro"/>
          <w:b/>
          <w:bCs/>
          <w:color w:val="000000"/>
          <w:sz w:val="21"/>
          <w:szCs w:val="21"/>
        </w:rPr>
      </w:pPr>
    </w:p>
    <w:p w14:paraId="2ED30137" w14:textId="4ACCB524" w:rsidR="008E027F" w:rsidRPr="004855F9" w:rsidRDefault="00921BFC" w:rsidP="004855F9">
      <w:pPr>
        <w:rPr>
          <w:rFonts w:ascii="Myriad Pro" w:hAnsi="Myriad Pro" w:cs="Myriad Pro"/>
          <w:color w:val="000000"/>
          <w:sz w:val="21"/>
          <w:szCs w:val="21"/>
        </w:rPr>
      </w:pPr>
      <w:r w:rsidRPr="00ED0342">
        <w:rPr>
          <w:rFonts w:ascii="Myriad Pro" w:hAnsi="Myriad Pro" w:cs="Myriad Pro"/>
          <w:b/>
          <w:bCs/>
          <w:color w:val="000000"/>
          <w:sz w:val="21"/>
          <w:szCs w:val="21"/>
        </w:rPr>
        <w:t>About Toastmasters International</w:t>
      </w:r>
    </w:p>
    <w:p w14:paraId="2E1773F1" w14:textId="599D1069" w:rsidR="002149E1" w:rsidRPr="004855F9" w:rsidRDefault="006868CB" w:rsidP="00817B86">
      <w:pPr>
        <w:pStyle w:val="NoSpacing"/>
        <w:rPr>
          <w:rFonts w:ascii="Myriad Pro" w:eastAsia="Times New Roman" w:hAnsi="Myriad Pro"/>
          <w:sz w:val="21"/>
          <w:szCs w:val="21"/>
        </w:rPr>
      </w:pPr>
      <w:r w:rsidRPr="00ED0342">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00ED0342">
        <w:rPr>
          <w:rFonts w:ascii="Myriad Pro" w:eastAsia="Times New Roman" w:hAnsi="Myriad Pro"/>
          <w:sz w:val="21"/>
          <w:szCs w:val="21"/>
        </w:rPr>
        <w:t>over</w:t>
      </w:r>
      <w:r w:rsidRPr="00ED0342">
        <w:rPr>
          <w:rFonts w:ascii="Myriad Pro" w:eastAsia="Times New Roman" w:hAnsi="Myriad Pro"/>
          <w:sz w:val="21"/>
          <w:szCs w:val="21"/>
        </w:rPr>
        <w:t xml:space="preserve"> 270,000 members in more than 14,</w:t>
      </w:r>
      <w:r w:rsidR="2BF6BB56" w:rsidRPr="00ED0342">
        <w:rPr>
          <w:rFonts w:ascii="Myriad Pro" w:eastAsia="Times New Roman" w:hAnsi="Myriad Pro"/>
          <w:sz w:val="21"/>
          <w:szCs w:val="21"/>
        </w:rPr>
        <w:t>0</w:t>
      </w:r>
      <w:r w:rsidRPr="00ED0342">
        <w:rPr>
          <w:rFonts w:ascii="Myriad Pro" w:eastAsia="Times New Roman" w:hAnsi="Myriad Pro"/>
          <w:sz w:val="21"/>
          <w:szCs w:val="21"/>
        </w:rPr>
        <w:t>00 clubs in 1</w:t>
      </w:r>
      <w:r w:rsidR="5CA69E28" w:rsidRPr="00ED0342">
        <w:rPr>
          <w:rFonts w:ascii="Myriad Pro" w:eastAsia="Times New Roman" w:hAnsi="Myriad Pro"/>
          <w:sz w:val="21"/>
          <w:szCs w:val="21"/>
        </w:rPr>
        <w:t>50</w:t>
      </w:r>
      <w:r w:rsidRPr="00ED0342">
        <w:rPr>
          <w:rFonts w:ascii="Myriad Pro" w:eastAsia="Times New Roman" w:hAnsi="Myriad Pro"/>
          <w:color w:val="FF0000"/>
          <w:sz w:val="21"/>
          <w:szCs w:val="21"/>
        </w:rPr>
        <w:t xml:space="preserve"> </w:t>
      </w:r>
      <w:r w:rsidRPr="00ED0342">
        <w:rPr>
          <w:rFonts w:ascii="Myriad Pro" w:eastAsia="Times New Roman" w:hAnsi="Myriad Pro"/>
          <w:sz w:val="21"/>
          <w:szCs w:val="21"/>
        </w:rPr>
        <w:t>countries. For information about local Toastmasters clubs, please visit toastmasters.org</w:t>
      </w:r>
      <w:r w:rsidR="00B30677" w:rsidRPr="00ED0342">
        <w:rPr>
          <w:rFonts w:ascii="Myriad Pro" w:eastAsia="Times New Roman" w:hAnsi="Myriad Pro"/>
          <w:sz w:val="21"/>
          <w:szCs w:val="21"/>
        </w:rPr>
        <w:t>.</w:t>
      </w:r>
    </w:p>
    <w:p w14:paraId="00CC1968" w14:textId="77777777" w:rsidR="00921BFC" w:rsidRPr="00ED0342" w:rsidRDefault="00921BFC" w:rsidP="00921BFC">
      <w:pPr>
        <w:jc w:val="center"/>
        <w:rPr>
          <w:rFonts w:ascii="Myriad Pro" w:hAnsi="Myriad Pro"/>
          <w:color w:val="000000"/>
          <w:sz w:val="21"/>
          <w:szCs w:val="21"/>
        </w:rPr>
      </w:pPr>
      <w:r w:rsidRPr="00ED0342">
        <w:rPr>
          <w:rFonts w:ascii="Myriad Pro" w:hAnsi="Myriad Pro"/>
          <w:color w:val="000000"/>
          <w:sz w:val="21"/>
          <w:szCs w:val="21"/>
        </w:rPr>
        <w:t>###</w:t>
      </w:r>
    </w:p>
    <w:p w14:paraId="0E27B00A" w14:textId="77777777" w:rsidR="004A2B37" w:rsidRPr="00ED0342" w:rsidRDefault="004A2B37" w:rsidP="00C61432">
      <w:pPr>
        <w:tabs>
          <w:tab w:val="left" w:pos="6810"/>
        </w:tabs>
        <w:rPr>
          <w:sz w:val="21"/>
          <w:szCs w:val="21"/>
        </w:rPr>
      </w:pPr>
    </w:p>
    <w:sectPr w:rsidR="004A2B37" w:rsidRPr="00ED0342"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959F7" w14:textId="77777777" w:rsidR="00C45262" w:rsidRPr="003E1956" w:rsidRDefault="00C45262">
      <w:pPr>
        <w:rPr>
          <w:sz w:val="22"/>
          <w:szCs w:val="22"/>
        </w:rPr>
      </w:pPr>
      <w:r w:rsidRPr="003E1956">
        <w:rPr>
          <w:sz w:val="22"/>
          <w:szCs w:val="22"/>
        </w:rPr>
        <w:separator/>
      </w:r>
    </w:p>
  </w:endnote>
  <w:endnote w:type="continuationSeparator" w:id="0">
    <w:p w14:paraId="22993AFA" w14:textId="77777777" w:rsidR="00C45262" w:rsidRPr="003E1956" w:rsidRDefault="00C45262">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ADABF" w14:textId="77777777" w:rsidR="00C45262" w:rsidRPr="003E1956" w:rsidRDefault="00C45262">
      <w:pPr>
        <w:rPr>
          <w:sz w:val="22"/>
          <w:szCs w:val="22"/>
        </w:rPr>
      </w:pPr>
      <w:r w:rsidRPr="003E1956">
        <w:rPr>
          <w:sz w:val="22"/>
          <w:szCs w:val="22"/>
        </w:rPr>
        <w:separator/>
      </w:r>
    </w:p>
  </w:footnote>
  <w:footnote w:type="continuationSeparator" w:id="0">
    <w:p w14:paraId="51C37C62" w14:textId="77777777" w:rsidR="00C45262" w:rsidRPr="003E1956" w:rsidRDefault="00C45262">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46E804DF">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8499E"/>
    <w:rsid w:val="000851AE"/>
    <w:rsid w:val="00093E3E"/>
    <w:rsid w:val="000A14A6"/>
    <w:rsid w:val="000A41D9"/>
    <w:rsid w:val="000A45D2"/>
    <w:rsid w:val="000A4FD9"/>
    <w:rsid w:val="000A5214"/>
    <w:rsid w:val="000B0312"/>
    <w:rsid w:val="000C18AD"/>
    <w:rsid w:val="000C18CB"/>
    <w:rsid w:val="000C3B24"/>
    <w:rsid w:val="000C3C71"/>
    <w:rsid w:val="000C60DF"/>
    <w:rsid w:val="000D0E75"/>
    <w:rsid w:val="000D6669"/>
    <w:rsid w:val="000D71A4"/>
    <w:rsid w:val="000E2551"/>
    <w:rsid w:val="000E7737"/>
    <w:rsid w:val="000F7210"/>
    <w:rsid w:val="001108FE"/>
    <w:rsid w:val="001220DD"/>
    <w:rsid w:val="00123049"/>
    <w:rsid w:val="00125FB6"/>
    <w:rsid w:val="00134348"/>
    <w:rsid w:val="00147192"/>
    <w:rsid w:val="00151AAF"/>
    <w:rsid w:val="00152A88"/>
    <w:rsid w:val="0016333E"/>
    <w:rsid w:val="001637AD"/>
    <w:rsid w:val="00166C2F"/>
    <w:rsid w:val="00173236"/>
    <w:rsid w:val="001825C4"/>
    <w:rsid w:val="00187177"/>
    <w:rsid w:val="00191471"/>
    <w:rsid w:val="00196641"/>
    <w:rsid w:val="001C75D7"/>
    <w:rsid w:val="001D0B5D"/>
    <w:rsid w:val="001D4F7D"/>
    <w:rsid w:val="001E3795"/>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6619"/>
    <w:rsid w:val="0030464B"/>
    <w:rsid w:val="00313D87"/>
    <w:rsid w:val="00313FB2"/>
    <w:rsid w:val="00314867"/>
    <w:rsid w:val="0031557B"/>
    <w:rsid w:val="003305BF"/>
    <w:rsid w:val="003318E9"/>
    <w:rsid w:val="00336E06"/>
    <w:rsid w:val="00337B82"/>
    <w:rsid w:val="003458E0"/>
    <w:rsid w:val="00346B51"/>
    <w:rsid w:val="003518C1"/>
    <w:rsid w:val="00351F1E"/>
    <w:rsid w:val="00372235"/>
    <w:rsid w:val="00375AD7"/>
    <w:rsid w:val="00385DA9"/>
    <w:rsid w:val="00386562"/>
    <w:rsid w:val="0039058C"/>
    <w:rsid w:val="00395499"/>
    <w:rsid w:val="003A679C"/>
    <w:rsid w:val="003B2F93"/>
    <w:rsid w:val="003C7B01"/>
    <w:rsid w:val="003D086D"/>
    <w:rsid w:val="003D6599"/>
    <w:rsid w:val="003E17F9"/>
    <w:rsid w:val="003E1956"/>
    <w:rsid w:val="003E240D"/>
    <w:rsid w:val="003E7712"/>
    <w:rsid w:val="003F214B"/>
    <w:rsid w:val="003F54BB"/>
    <w:rsid w:val="00400760"/>
    <w:rsid w:val="00400C1A"/>
    <w:rsid w:val="00422AA4"/>
    <w:rsid w:val="00427B47"/>
    <w:rsid w:val="00432B82"/>
    <w:rsid w:val="00436845"/>
    <w:rsid w:val="00442842"/>
    <w:rsid w:val="004504B0"/>
    <w:rsid w:val="00451CE7"/>
    <w:rsid w:val="004729D7"/>
    <w:rsid w:val="00474468"/>
    <w:rsid w:val="00476334"/>
    <w:rsid w:val="00482D70"/>
    <w:rsid w:val="00484393"/>
    <w:rsid w:val="004855F9"/>
    <w:rsid w:val="004953BF"/>
    <w:rsid w:val="004A1A5A"/>
    <w:rsid w:val="004A2AE3"/>
    <w:rsid w:val="004A2B37"/>
    <w:rsid w:val="004B7395"/>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7F71"/>
    <w:rsid w:val="005614EB"/>
    <w:rsid w:val="005673F0"/>
    <w:rsid w:val="00570C99"/>
    <w:rsid w:val="0057279B"/>
    <w:rsid w:val="005818D3"/>
    <w:rsid w:val="005851C7"/>
    <w:rsid w:val="005868A7"/>
    <w:rsid w:val="00587A8F"/>
    <w:rsid w:val="00590373"/>
    <w:rsid w:val="00590F33"/>
    <w:rsid w:val="00591B2C"/>
    <w:rsid w:val="00597B2D"/>
    <w:rsid w:val="005B78D8"/>
    <w:rsid w:val="005C363F"/>
    <w:rsid w:val="005C59CD"/>
    <w:rsid w:val="005D1BD1"/>
    <w:rsid w:val="005D235E"/>
    <w:rsid w:val="005D2721"/>
    <w:rsid w:val="005D48D1"/>
    <w:rsid w:val="005D5868"/>
    <w:rsid w:val="005D5DA3"/>
    <w:rsid w:val="005D6CBC"/>
    <w:rsid w:val="005E2382"/>
    <w:rsid w:val="005F1445"/>
    <w:rsid w:val="005F5700"/>
    <w:rsid w:val="005F6902"/>
    <w:rsid w:val="006075AC"/>
    <w:rsid w:val="00611BA4"/>
    <w:rsid w:val="00614163"/>
    <w:rsid w:val="00614222"/>
    <w:rsid w:val="00622196"/>
    <w:rsid w:val="006247A5"/>
    <w:rsid w:val="00630410"/>
    <w:rsid w:val="006340C6"/>
    <w:rsid w:val="006350B2"/>
    <w:rsid w:val="006418C5"/>
    <w:rsid w:val="00652572"/>
    <w:rsid w:val="00654C24"/>
    <w:rsid w:val="00655436"/>
    <w:rsid w:val="00665B34"/>
    <w:rsid w:val="006849A8"/>
    <w:rsid w:val="00686600"/>
    <w:rsid w:val="006868CB"/>
    <w:rsid w:val="006920CE"/>
    <w:rsid w:val="00693CAD"/>
    <w:rsid w:val="006965F4"/>
    <w:rsid w:val="006B1DA7"/>
    <w:rsid w:val="006C2CD9"/>
    <w:rsid w:val="006C3745"/>
    <w:rsid w:val="006D065F"/>
    <w:rsid w:val="006D3B36"/>
    <w:rsid w:val="006D5BC7"/>
    <w:rsid w:val="006D7C0C"/>
    <w:rsid w:val="006E277B"/>
    <w:rsid w:val="006E6B5C"/>
    <w:rsid w:val="006E6F42"/>
    <w:rsid w:val="006E6F76"/>
    <w:rsid w:val="0071463C"/>
    <w:rsid w:val="00722A95"/>
    <w:rsid w:val="0072556F"/>
    <w:rsid w:val="00726CC9"/>
    <w:rsid w:val="00733223"/>
    <w:rsid w:val="007375BF"/>
    <w:rsid w:val="007401FD"/>
    <w:rsid w:val="0074051C"/>
    <w:rsid w:val="00742224"/>
    <w:rsid w:val="00743790"/>
    <w:rsid w:val="00745580"/>
    <w:rsid w:val="007653E4"/>
    <w:rsid w:val="0077163B"/>
    <w:rsid w:val="00774D5D"/>
    <w:rsid w:val="007840BD"/>
    <w:rsid w:val="007A2EF4"/>
    <w:rsid w:val="007A764C"/>
    <w:rsid w:val="007A7B9B"/>
    <w:rsid w:val="007B6A81"/>
    <w:rsid w:val="007C038C"/>
    <w:rsid w:val="007C3C6F"/>
    <w:rsid w:val="007D163F"/>
    <w:rsid w:val="007D1F97"/>
    <w:rsid w:val="007E01D7"/>
    <w:rsid w:val="007E3C0C"/>
    <w:rsid w:val="007F0FE0"/>
    <w:rsid w:val="007F1D40"/>
    <w:rsid w:val="007F74ED"/>
    <w:rsid w:val="00800817"/>
    <w:rsid w:val="008046F2"/>
    <w:rsid w:val="008073F5"/>
    <w:rsid w:val="00817A5E"/>
    <w:rsid w:val="00817B86"/>
    <w:rsid w:val="008302A3"/>
    <w:rsid w:val="008333CD"/>
    <w:rsid w:val="008416F5"/>
    <w:rsid w:val="00860286"/>
    <w:rsid w:val="008657BB"/>
    <w:rsid w:val="00880A59"/>
    <w:rsid w:val="008838C8"/>
    <w:rsid w:val="00886B85"/>
    <w:rsid w:val="00892D77"/>
    <w:rsid w:val="0089531F"/>
    <w:rsid w:val="008A77B0"/>
    <w:rsid w:val="008B0D0A"/>
    <w:rsid w:val="008B296E"/>
    <w:rsid w:val="008B7A33"/>
    <w:rsid w:val="008C3A27"/>
    <w:rsid w:val="008C54A1"/>
    <w:rsid w:val="008E027F"/>
    <w:rsid w:val="008E24E9"/>
    <w:rsid w:val="008E3451"/>
    <w:rsid w:val="008E3BF4"/>
    <w:rsid w:val="008F0B64"/>
    <w:rsid w:val="009008A9"/>
    <w:rsid w:val="009017FF"/>
    <w:rsid w:val="009027FA"/>
    <w:rsid w:val="009039FB"/>
    <w:rsid w:val="00906F15"/>
    <w:rsid w:val="00921A2C"/>
    <w:rsid w:val="00921BFC"/>
    <w:rsid w:val="00927601"/>
    <w:rsid w:val="00940DF7"/>
    <w:rsid w:val="00943B29"/>
    <w:rsid w:val="009553B3"/>
    <w:rsid w:val="0096490B"/>
    <w:rsid w:val="0096701B"/>
    <w:rsid w:val="00981845"/>
    <w:rsid w:val="00983035"/>
    <w:rsid w:val="00990807"/>
    <w:rsid w:val="00994D6B"/>
    <w:rsid w:val="009956ED"/>
    <w:rsid w:val="009A7927"/>
    <w:rsid w:val="009B04C9"/>
    <w:rsid w:val="009B0856"/>
    <w:rsid w:val="009B43B8"/>
    <w:rsid w:val="009C012B"/>
    <w:rsid w:val="009C277F"/>
    <w:rsid w:val="009C40AB"/>
    <w:rsid w:val="009C65EE"/>
    <w:rsid w:val="009C6829"/>
    <w:rsid w:val="009D5A0E"/>
    <w:rsid w:val="009E5271"/>
    <w:rsid w:val="009E5F90"/>
    <w:rsid w:val="009E7D4B"/>
    <w:rsid w:val="009F7857"/>
    <w:rsid w:val="00A01478"/>
    <w:rsid w:val="00A05BAF"/>
    <w:rsid w:val="00A06571"/>
    <w:rsid w:val="00A07341"/>
    <w:rsid w:val="00A14A93"/>
    <w:rsid w:val="00A21B5D"/>
    <w:rsid w:val="00A232C6"/>
    <w:rsid w:val="00A23F43"/>
    <w:rsid w:val="00A2608B"/>
    <w:rsid w:val="00A265E3"/>
    <w:rsid w:val="00A27BD1"/>
    <w:rsid w:val="00A309B5"/>
    <w:rsid w:val="00A37F57"/>
    <w:rsid w:val="00A41C39"/>
    <w:rsid w:val="00A42C58"/>
    <w:rsid w:val="00A5190C"/>
    <w:rsid w:val="00A63A78"/>
    <w:rsid w:val="00A651BB"/>
    <w:rsid w:val="00A73BA7"/>
    <w:rsid w:val="00A77DA5"/>
    <w:rsid w:val="00A82178"/>
    <w:rsid w:val="00A873D8"/>
    <w:rsid w:val="00AA44C1"/>
    <w:rsid w:val="00AB7639"/>
    <w:rsid w:val="00AC365D"/>
    <w:rsid w:val="00AC7C2B"/>
    <w:rsid w:val="00AD2285"/>
    <w:rsid w:val="00AD2E19"/>
    <w:rsid w:val="00AD3BAE"/>
    <w:rsid w:val="00AE1047"/>
    <w:rsid w:val="00B05CA6"/>
    <w:rsid w:val="00B06A96"/>
    <w:rsid w:val="00B141E9"/>
    <w:rsid w:val="00B16FFE"/>
    <w:rsid w:val="00B30677"/>
    <w:rsid w:val="00B32E53"/>
    <w:rsid w:val="00B43051"/>
    <w:rsid w:val="00B43730"/>
    <w:rsid w:val="00B52C97"/>
    <w:rsid w:val="00B566FA"/>
    <w:rsid w:val="00B56878"/>
    <w:rsid w:val="00B56FBD"/>
    <w:rsid w:val="00B65249"/>
    <w:rsid w:val="00B731FD"/>
    <w:rsid w:val="00B73887"/>
    <w:rsid w:val="00B80EB3"/>
    <w:rsid w:val="00B85FB6"/>
    <w:rsid w:val="00BA412D"/>
    <w:rsid w:val="00BB1C30"/>
    <w:rsid w:val="00BB2F00"/>
    <w:rsid w:val="00BB358D"/>
    <w:rsid w:val="00BB59E2"/>
    <w:rsid w:val="00BB61B4"/>
    <w:rsid w:val="00BC5595"/>
    <w:rsid w:val="00BD4756"/>
    <w:rsid w:val="00BE7B2F"/>
    <w:rsid w:val="00BF4D5F"/>
    <w:rsid w:val="00BF65D7"/>
    <w:rsid w:val="00C002FE"/>
    <w:rsid w:val="00C218E3"/>
    <w:rsid w:val="00C237FD"/>
    <w:rsid w:val="00C2777D"/>
    <w:rsid w:val="00C32265"/>
    <w:rsid w:val="00C42B73"/>
    <w:rsid w:val="00C43C4F"/>
    <w:rsid w:val="00C44A45"/>
    <w:rsid w:val="00C45262"/>
    <w:rsid w:val="00C529CD"/>
    <w:rsid w:val="00C5529E"/>
    <w:rsid w:val="00C61432"/>
    <w:rsid w:val="00C6568F"/>
    <w:rsid w:val="00C72378"/>
    <w:rsid w:val="00C75646"/>
    <w:rsid w:val="00C76E54"/>
    <w:rsid w:val="00C77B87"/>
    <w:rsid w:val="00C77F9B"/>
    <w:rsid w:val="00C80196"/>
    <w:rsid w:val="00C90714"/>
    <w:rsid w:val="00C946D6"/>
    <w:rsid w:val="00C95A07"/>
    <w:rsid w:val="00C97FB6"/>
    <w:rsid w:val="00CA675E"/>
    <w:rsid w:val="00CA6BF0"/>
    <w:rsid w:val="00CB2C76"/>
    <w:rsid w:val="00CC48FD"/>
    <w:rsid w:val="00CC7C66"/>
    <w:rsid w:val="00CD2595"/>
    <w:rsid w:val="00CD50AA"/>
    <w:rsid w:val="00CE0574"/>
    <w:rsid w:val="00CF6B4D"/>
    <w:rsid w:val="00D03FB2"/>
    <w:rsid w:val="00D04684"/>
    <w:rsid w:val="00D10679"/>
    <w:rsid w:val="00D11E5F"/>
    <w:rsid w:val="00D21659"/>
    <w:rsid w:val="00D22F0F"/>
    <w:rsid w:val="00D23849"/>
    <w:rsid w:val="00D26799"/>
    <w:rsid w:val="00D34C2A"/>
    <w:rsid w:val="00D355FA"/>
    <w:rsid w:val="00D379ED"/>
    <w:rsid w:val="00D5123E"/>
    <w:rsid w:val="00D57412"/>
    <w:rsid w:val="00D6104C"/>
    <w:rsid w:val="00D63563"/>
    <w:rsid w:val="00D720D4"/>
    <w:rsid w:val="00D75126"/>
    <w:rsid w:val="00D752EF"/>
    <w:rsid w:val="00D872E6"/>
    <w:rsid w:val="00D93DA4"/>
    <w:rsid w:val="00DA29D5"/>
    <w:rsid w:val="00DB1F8C"/>
    <w:rsid w:val="00DB496B"/>
    <w:rsid w:val="00DB686E"/>
    <w:rsid w:val="00DC1BFB"/>
    <w:rsid w:val="00DC76D0"/>
    <w:rsid w:val="00DD35C4"/>
    <w:rsid w:val="00DF1B63"/>
    <w:rsid w:val="00DF5471"/>
    <w:rsid w:val="00E0550B"/>
    <w:rsid w:val="00E26DF6"/>
    <w:rsid w:val="00E32627"/>
    <w:rsid w:val="00E32743"/>
    <w:rsid w:val="00E408EB"/>
    <w:rsid w:val="00E435C8"/>
    <w:rsid w:val="00E443F1"/>
    <w:rsid w:val="00E45E09"/>
    <w:rsid w:val="00E57608"/>
    <w:rsid w:val="00E61122"/>
    <w:rsid w:val="00E6223D"/>
    <w:rsid w:val="00E7132C"/>
    <w:rsid w:val="00E75A82"/>
    <w:rsid w:val="00E82B52"/>
    <w:rsid w:val="00E841C3"/>
    <w:rsid w:val="00E94F93"/>
    <w:rsid w:val="00EB75B2"/>
    <w:rsid w:val="00EC1184"/>
    <w:rsid w:val="00EC2D08"/>
    <w:rsid w:val="00EC7B86"/>
    <w:rsid w:val="00ED0342"/>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A0F57"/>
    <w:rsid w:val="00FA703E"/>
    <w:rsid w:val="00FA7DBE"/>
    <w:rsid w:val="00FD0C99"/>
    <w:rsid w:val="00FD4B82"/>
    <w:rsid w:val="00FD4D4B"/>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304A7-2A2C-454F-910C-9870445148CA}">
  <ds:schemaRefs>
    <ds:schemaRef ds:uri="http://schemas.openxmlformats.org/package/2006/metadata/core-properties"/>
    <ds:schemaRef ds:uri="http://schemas.microsoft.com/office/2006/documentManagement/types"/>
    <ds:schemaRef ds:uri="5cf76712-a068-4b30-90a4-91868e0ff842"/>
    <ds:schemaRef ds:uri="http://purl.org/dc/terms/"/>
    <ds:schemaRef ds:uri="http://schemas.microsoft.com/office/infopath/2007/PartnerControls"/>
    <ds:schemaRef ds:uri="http://purl.org/dc/elements/1.1/"/>
    <ds:schemaRef ds:uri="58b4b267-c04b-4b54-95ef-7c2295e60f7b"/>
    <ds:schemaRef ds:uri="http://schemas.microsoft.com/office/2006/metadata/properties"/>
    <ds:schemaRef ds:uri="http://www.w3.org/XML/1998/namespace"/>
    <ds:schemaRef ds:uri="http://purl.org/dc/dcmitype/"/>
    <ds:schemaRef ds:uri="51bbc496-f97a-4dd4-8ed6-68ce3ed3848e"/>
    <ds:schemaRef ds:uri="8acc9e92-b8bc-4160-a611-d59a529cdaca"/>
  </ds:schemaRefs>
</ds:datastoreItem>
</file>

<file path=customXml/itemProps2.xml><?xml version="1.0" encoding="utf-8"?>
<ds:datastoreItem xmlns:ds="http://schemas.openxmlformats.org/officeDocument/2006/customXml" ds:itemID="{890D8C70-F17C-49CC-AF7D-57F328E2619D}">
  <ds:schemaRefs>
    <ds:schemaRef ds:uri="http://schemas.microsoft.com/sharepoint/v3/contenttype/forms"/>
  </ds:schemaRefs>
</ds:datastoreItem>
</file>

<file path=customXml/itemProps3.xml><?xml version="1.0" encoding="utf-8"?>
<ds:datastoreItem xmlns:ds="http://schemas.openxmlformats.org/officeDocument/2006/customXml" ds:itemID="{981822C5-355B-4B73-A589-6AD76FF73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2583</Characters>
  <Application>Microsoft Office Word</Application>
  <DocSecurity>0</DocSecurity>
  <Lines>21</Lines>
  <Paragraphs>5</Paragraphs>
  <ScaleCrop>false</ScaleCrop>
  <Company>Toastmasters International</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2025-08-22T23:33:00Z</dcterms:created>
  <dcterms:modified xsi:type="dcterms:W3CDTF">2025-08-22T23:33:00Z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